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1A" w:rsidRDefault="0027651B" w:rsidP="0027651B">
      <w:pPr>
        <w:ind w:left="4536"/>
      </w:pPr>
      <w:r>
        <w:t>Al Parco Lombardo della Valle del Ticino</w:t>
      </w:r>
    </w:p>
    <w:p w:rsidR="0027651B" w:rsidRDefault="0027651B" w:rsidP="0027651B">
      <w:pPr>
        <w:ind w:left="4536"/>
      </w:pPr>
      <w:r>
        <w:t>Ufficio Personale</w:t>
      </w:r>
    </w:p>
    <w:p w:rsidR="0027651B" w:rsidRDefault="0027651B" w:rsidP="0027651B">
      <w:pPr>
        <w:ind w:left="4536"/>
      </w:pPr>
      <w:r>
        <w:t>Via Isonzo, 1</w:t>
      </w:r>
    </w:p>
    <w:p w:rsidR="0027651B" w:rsidRDefault="0027651B" w:rsidP="0027651B">
      <w:pPr>
        <w:ind w:left="4536"/>
      </w:pPr>
      <w:r>
        <w:t>20013 Magenta</w:t>
      </w:r>
    </w:p>
    <w:p w:rsidR="0027651B" w:rsidRDefault="00971A15" w:rsidP="0027651B">
      <w:pPr>
        <w:ind w:left="4536"/>
      </w:pPr>
      <w:hyperlink r:id="rId5" w:history="1">
        <w:r w:rsidR="0027651B" w:rsidRPr="007674F1">
          <w:rPr>
            <w:rStyle w:val="Collegamentoipertestuale"/>
          </w:rPr>
          <w:t>protocollo@parcoticino.it</w:t>
        </w:r>
      </w:hyperlink>
      <w:bookmarkStart w:id="0" w:name="_GoBack"/>
      <w:bookmarkEnd w:id="0"/>
    </w:p>
    <w:p w:rsidR="0027651B" w:rsidRDefault="0027651B" w:rsidP="0027651B">
      <w:pPr>
        <w:ind w:left="4536"/>
      </w:pPr>
    </w:p>
    <w:p w:rsidR="0027651B" w:rsidRDefault="0027651B" w:rsidP="0027651B">
      <w:r>
        <w:tab/>
        <w:t>Il sottoscritto _____________________________________________ C.F. _____________________</w:t>
      </w:r>
    </w:p>
    <w:p w:rsidR="0027651B" w:rsidRDefault="0027651B" w:rsidP="00971A15">
      <w:pPr>
        <w:jc w:val="both"/>
      </w:pPr>
      <w:proofErr w:type="gramStart"/>
      <w:r>
        <w:t>a</w:t>
      </w:r>
      <w:proofErr w:type="gramEnd"/>
      <w:r>
        <w:t xml:space="preserve"> seguito della revoca del CONCORSO PUBBLICO PER ESAMI PER L’ASSUNZIONE A TEMPO PIENO E INDETERMINATO DI UNO SPECIALISTA AMMINISTRATIVO CONTABILE CAT. D – POSIZIONE ECONOMICA D1, </w:t>
      </w:r>
    </w:p>
    <w:p w:rsidR="0027651B" w:rsidRDefault="0027651B" w:rsidP="0027651B">
      <w:pPr>
        <w:jc w:val="center"/>
      </w:pPr>
      <w:r>
        <w:t>CHIEDE</w:t>
      </w:r>
    </w:p>
    <w:p w:rsidR="0027651B" w:rsidRDefault="0027651B" w:rsidP="0027651B">
      <w:proofErr w:type="gramStart"/>
      <w:r>
        <w:t>la</w:t>
      </w:r>
      <w:proofErr w:type="gramEnd"/>
      <w:r>
        <w:t xml:space="preserve"> restituzione della tassa di concorso versata.</w:t>
      </w:r>
    </w:p>
    <w:p w:rsidR="0027651B" w:rsidRDefault="0027651B" w:rsidP="0027651B">
      <w:r>
        <w:tab/>
        <w:t>A tal fine:</w:t>
      </w:r>
    </w:p>
    <w:p w:rsidR="0027651B" w:rsidRDefault="0027651B" w:rsidP="0027651B">
      <w:pPr>
        <w:pStyle w:val="Paragrafoelenco"/>
        <w:numPr>
          <w:ilvl w:val="0"/>
          <w:numId w:val="2"/>
        </w:numPr>
      </w:pPr>
      <w:proofErr w:type="gramStart"/>
      <w:r>
        <w:t>dichiara</w:t>
      </w:r>
      <w:proofErr w:type="gramEnd"/>
      <w:r>
        <w:t xml:space="preserve"> di aver presentato domanda il __________________;</w:t>
      </w:r>
    </w:p>
    <w:p w:rsidR="0027651B" w:rsidRDefault="0027651B" w:rsidP="0027651B">
      <w:pPr>
        <w:pStyle w:val="Paragrafoelenco"/>
        <w:numPr>
          <w:ilvl w:val="0"/>
          <w:numId w:val="2"/>
        </w:numPr>
      </w:pPr>
      <w:proofErr w:type="gramStart"/>
      <w:r>
        <w:t>allega</w:t>
      </w:r>
      <w:proofErr w:type="gramEnd"/>
      <w:r>
        <w:t xml:space="preserve"> ricevuta di pagamento della tassa di concorso;</w:t>
      </w:r>
    </w:p>
    <w:p w:rsidR="0027651B" w:rsidRDefault="0027651B" w:rsidP="0027651B">
      <w:pPr>
        <w:pStyle w:val="Paragrafoelenco"/>
        <w:numPr>
          <w:ilvl w:val="0"/>
          <w:numId w:val="2"/>
        </w:numPr>
      </w:pPr>
      <w:r>
        <w:t>allega copia del documento di identità;</w:t>
      </w:r>
    </w:p>
    <w:p w:rsidR="0027651B" w:rsidRDefault="0027651B" w:rsidP="0027651B">
      <w:pPr>
        <w:pStyle w:val="Paragrafoelenco"/>
        <w:numPr>
          <w:ilvl w:val="0"/>
          <w:numId w:val="2"/>
        </w:numPr>
      </w:pPr>
      <w:proofErr w:type="gramStart"/>
      <w:r>
        <w:t>dichiara</w:t>
      </w:r>
      <w:proofErr w:type="gramEnd"/>
      <w:r>
        <w:t xml:space="preserve"> che l’IBAN sul quale versare la tassa di concorso è _______________________</w:t>
      </w:r>
    </w:p>
    <w:p w:rsidR="0027651B" w:rsidRDefault="0027651B" w:rsidP="0027651B">
      <w:pPr>
        <w:pStyle w:val="Paragrafoelenco"/>
        <w:ind w:left="1776"/>
      </w:pPr>
      <w:proofErr w:type="gramStart"/>
      <w:r>
        <w:t>intestato</w:t>
      </w:r>
      <w:proofErr w:type="gramEnd"/>
      <w:r>
        <w:t xml:space="preserve"> a ______________________________________.</w:t>
      </w:r>
    </w:p>
    <w:p w:rsidR="0027651B" w:rsidRDefault="0027651B" w:rsidP="0027651B">
      <w:pPr>
        <w:pStyle w:val="Paragrafoelenco"/>
        <w:ind w:left="1776"/>
      </w:pPr>
    </w:p>
    <w:p w:rsidR="0027651B" w:rsidRDefault="0027651B" w:rsidP="0027651B">
      <w:pPr>
        <w:pStyle w:val="Paragrafoelenco"/>
        <w:ind w:left="0"/>
      </w:pPr>
      <w:r>
        <w:tab/>
        <w:t>Luogo e data _______________</w:t>
      </w:r>
    </w:p>
    <w:p w:rsidR="0027651B" w:rsidRDefault="0027651B" w:rsidP="0027651B">
      <w:pPr>
        <w:pStyle w:val="Paragrafoelenco"/>
        <w:ind w:left="5103"/>
        <w:jc w:val="center"/>
      </w:pPr>
      <w:r>
        <w:t>Firma</w:t>
      </w:r>
    </w:p>
    <w:p w:rsidR="0027651B" w:rsidRDefault="0027651B" w:rsidP="0027651B">
      <w:pPr>
        <w:pStyle w:val="Paragrafoelenco"/>
        <w:ind w:left="5103"/>
        <w:jc w:val="center"/>
      </w:pPr>
    </w:p>
    <w:p w:rsidR="0027651B" w:rsidRDefault="0027651B" w:rsidP="0027651B">
      <w:pPr>
        <w:pStyle w:val="Paragrafoelenco"/>
        <w:ind w:left="5103"/>
        <w:jc w:val="center"/>
      </w:pPr>
      <w:r>
        <w:t>____________________________</w:t>
      </w:r>
    </w:p>
    <w:p w:rsidR="0027651B" w:rsidRDefault="0027651B" w:rsidP="0027651B">
      <w:pPr>
        <w:pStyle w:val="Paragrafoelenco"/>
        <w:ind w:left="5103"/>
        <w:jc w:val="center"/>
      </w:pPr>
    </w:p>
    <w:sectPr w:rsidR="00276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93A"/>
    <w:multiLevelType w:val="hybridMultilevel"/>
    <w:tmpl w:val="525E5550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3F8329B"/>
    <w:multiLevelType w:val="hybridMultilevel"/>
    <w:tmpl w:val="472CE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1B"/>
    <w:rsid w:val="0027651B"/>
    <w:rsid w:val="005A7252"/>
    <w:rsid w:val="00971A15"/>
    <w:rsid w:val="00C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4077-7AAE-4D0E-868E-1CF25723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651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arcotici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Parrella</dc:creator>
  <cp:keywords/>
  <dc:description/>
  <cp:lastModifiedBy>Sergio Parrella</cp:lastModifiedBy>
  <cp:revision>2</cp:revision>
  <dcterms:created xsi:type="dcterms:W3CDTF">2020-08-25T11:43:00Z</dcterms:created>
  <dcterms:modified xsi:type="dcterms:W3CDTF">2020-08-25T11:53:00Z</dcterms:modified>
</cp:coreProperties>
</file>